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8C4A32"/>
          <w:sz w:val="19"/>
        </w:rPr>
        <w:t>MODIFIABLE REQUEST FOR PROPOSALS (RFP) TEMPLATE  |  VNA-RFP-036</w:t>
      </w:r>
    </w:p>
    <w:p>
      <w:pPr>
        <w:pStyle w:val="Heading1"/>
      </w:pPr>
      <w:r>
        <w:rPr>
          <w:color w:val="262421"/>
        </w:rPr>
        <w:t>Request for Proposals (RFP): Emergency AWR, ASH &amp; PL/SQL Performance Tuning (Cut CPU 50%-80% Before Buying Cores)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8C4A32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VNA-RFP-036 (Companion to Solution Brief VNA-SB-036)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[2026-10-30]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High-CPU Oracle Databases, Nightly Batch Overruns, Latch Contention &amp; Slow PL/SQL Loops environment to Oracle ACE 5-Day AWR/ASH Diagnostic + Set-Based SQL Refactoring + Smart Indexing.</w:t>
      </w:r>
    </w:p>
    <w:p>
      <w:pPr>
        <w:pStyle w:val="ListBullet"/>
      </w:pPr>
      <w:r>
        <w:t>Critical business operations remain trapped in High-CPU Oracle Databases, Nightly Batch Overruns, Latch Contention &amp; Slow PL/SQL Loops,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problematic pl/sql packages &amp; batch jobs.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8C4A32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8C4A32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8C4A32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8C4A32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High-CPU Oracle Databases, Nightly Batch Overruns, Latch Contention &amp; Slow PL/SQL Loops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ACE 5-Day AWR/ASH Diagnostic + Set-Based SQL Refactoring + Smart Indexing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Current Licensed Oracle Processor Cores</w:t>
            </w:r>
          </w:p>
        </w:tc>
        <w:tc>
          <w:tcPr>
            <w:tcW w:type="dxa" w:w="3360"/>
          </w:tcPr>
          <w:p>
            <w:r>
              <w:t>[Insert Count, e.g., 32 cores]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Problematic PL/SQL Packages &amp; Batch Jobs</w:t>
            </w:r>
          </w:p>
        </w:tc>
        <w:tc>
          <w:tcPr>
            <w:tcW w:type="dxa" w:w="3360"/>
          </w:tcPr>
          <w:p>
            <w:r>
              <w:t>[Insert Count, e.g., 45 packages/jobs]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Redundant SQL Execution Fan-Out Cut</w:t>
            </w:r>
          </w:p>
        </w:tc>
        <w:tc>
          <w:tcPr>
            <w:tcW w:type="dxa" w:w="3360"/>
          </w:tcPr>
          <w:p>
            <w:r>
              <w:t>[Insert Count, e.g., 75 % fewer buffer gets]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8C4A32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High-CPU Oracle Databases, Nightly Batch Overruns, Latch Contention &amp; Slow PL/SQL Loops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Oracle ACE 5-Day AWR/ASH Diagnostic + Set-Based SQL Refactoring + Smart Indexing,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High-CPU Oracle Databases, Nightly Batch Overruns, Latch Contention &amp; Slow PL/SQL Loops</w:t>
            </w:r>
          </w:p>
        </w:tc>
        <w:tc>
          <w:tcPr>
            <w:tcW w:type="dxa" w:w="2520"/>
          </w:tcPr>
          <w:p>
            <w:r>
              <w:t>Oracle ACE 5-Day AWR/ASH Diagnostic + Set-Based SQL Refactoring + Smart Indexing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Current Licensed Oracle Processor Cores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Problematic PL/SQL Packages &amp; Batch Jobs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8C4A32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AWR &amp; PL/SQL Performance Tuning Diagnostic?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problematic pl/sql packages &amp; batch jobs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8C4A32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(VNA-RFP-036)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VNA-RFP-036  |  https://plsql-awr-performance-tuning.pages.dev/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